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BD3" w:rsidRPr="005F5D4D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E06315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F5D4D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DC0313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af-ZA"/>
        </w:rPr>
      </w:pPr>
      <w:r w:rsidRPr="005F5D4D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5D23B6">
        <w:rPr>
          <w:rFonts w:ascii="GHEA Grapalat" w:hAnsi="GHEA Grapalat" w:cs="Sylfaen"/>
          <w:sz w:val="16"/>
          <w:szCs w:val="16"/>
        </w:rPr>
        <w:t>ԱՔ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5D23B6">
        <w:rPr>
          <w:rFonts w:ascii="GHEA Grapalat" w:hAnsi="GHEA Grapalat" w:cs="Sylfaen"/>
          <w:sz w:val="16"/>
          <w:szCs w:val="16"/>
        </w:rPr>
        <w:t>ԲՄԱՇՁԲ</w:t>
      </w:r>
      <w:r w:rsidR="005D23B6" w:rsidRPr="005D23B6">
        <w:rPr>
          <w:rFonts w:ascii="GHEA Grapalat" w:hAnsi="GHEA Grapalat" w:cs="Sylfaen"/>
          <w:sz w:val="16"/>
          <w:szCs w:val="16"/>
          <w:lang w:val="af-ZA"/>
        </w:rPr>
        <w:t>-</w:t>
      </w:r>
      <w:r w:rsidR="00A67F02">
        <w:rPr>
          <w:rFonts w:ascii="GHEA Grapalat" w:hAnsi="GHEA Grapalat" w:cs="Sylfaen"/>
          <w:sz w:val="16"/>
          <w:szCs w:val="16"/>
          <w:lang w:val="af-ZA"/>
        </w:rPr>
        <w:t>23/1</w:t>
      </w:r>
    </w:p>
    <w:p w:rsidR="00296BD3" w:rsidRPr="00F20999" w:rsidRDefault="008E6A09" w:rsidP="00F20999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8E6A09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DC0313">
        <w:rPr>
          <w:rFonts w:ascii="GHEA Grapalat" w:hAnsi="GHEA Grapalat"/>
          <w:b/>
          <w:i/>
          <w:lang w:val="hy-AM"/>
        </w:rPr>
        <w:t xml:space="preserve"> </w:t>
      </w:r>
      <w:r w:rsidR="006C7278">
        <w:rPr>
          <w:rFonts w:ascii="GHEA Grapalat" w:hAnsi="GHEA Grapalat" w:cs="Calibri"/>
          <w:bCs/>
          <w:color w:val="000000"/>
          <w:sz w:val="16"/>
          <w:szCs w:val="16"/>
          <w:lang w:val="af-ZA"/>
        </w:rPr>
        <w:t>Սալահատակման և ասֆալտապատման աշխատանքների</w:t>
      </w:r>
      <w:r w:rsidR="00296BD3" w:rsidRPr="00DC0313">
        <w:rPr>
          <w:rFonts w:ascii="GHEA Grapalat" w:hAnsi="GHEA Grapalat"/>
          <w:sz w:val="16"/>
          <w:szCs w:val="16"/>
          <w:lang w:val="hy-AM"/>
        </w:rPr>
        <w:t xml:space="preserve"> </w:t>
      </w:r>
      <w:r w:rsidR="00296BD3" w:rsidRPr="008E6A09">
        <w:rPr>
          <w:rFonts w:ascii="GHEA Grapalat" w:hAnsi="GHEA Grapalat" w:cs="Courier Unicode"/>
          <w:sz w:val="16"/>
          <w:szCs w:val="16"/>
          <w:lang w:val="af-ZA"/>
        </w:rPr>
        <w:t xml:space="preserve">ձեռքբերման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 xml:space="preserve">նպատակով կազմակերպված </w:t>
      </w:r>
      <w:r w:rsidR="005D23B6">
        <w:rPr>
          <w:rFonts w:ascii="GHEA Grapalat" w:hAnsi="GHEA Grapalat" w:cs="Sylfaen"/>
          <w:sz w:val="16"/>
          <w:szCs w:val="16"/>
          <w:lang w:val="hy-AM"/>
        </w:rPr>
        <w:t>ԱՔ-ԲՄԱՇՁԲ-</w:t>
      </w:r>
      <w:r w:rsidR="00A67F02">
        <w:rPr>
          <w:rFonts w:ascii="GHEA Grapalat" w:hAnsi="GHEA Grapalat" w:cs="Sylfaen"/>
          <w:sz w:val="16"/>
          <w:szCs w:val="16"/>
          <w:lang w:val="hy-AM"/>
        </w:rPr>
        <w:t>23/1</w:t>
      </w:r>
      <w:r w:rsidR="00DC0313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F5D4D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F5D4D" w:rsidRDefault="00296BD3" w:rsidP="005F5D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F5D4D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A67F02">
        <w:rPr>
          <w:rFonts w:ascii="GHEA Grapalat" w:hAnsi="GHEA Grapalat"/>
          <w:sz w:val="16"/>
          <w:szCs w:val="16"/>
          <w:lang w:val="hy-AM"/>
        </w:rPr>
        <w:t>3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67F02">
        <w:rPr>
          <w:rFonts w:ascii="GHEA Grapalat" w:hAnsi="GHEA Grapalat"/>
          <w:sz w:val="16"/>
          <w:szCs w:val="16"/>
          <w:lang w:val="hy-AM"/>
        </w:rPr>
        <w:t>մարտի 28</w:t>
      </w:r>
      <w:r w:rsidRPr="005F5D4D">
        <w:rPr>
          <w:rFonts w:ascii="GHEA Grapalat" w:hAnsi="GHEA Grapalat"/>
          <w:sz w:val="16"/>
          <w:szCs w:val="16"/>
          <w:lang w:val="af-ZA"/>
        </w:rPr>
        <w:t>-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="00A67F02">
        <w:rPr>
          <w:rFonts w:ascii="GHEA Grapalat" w:hAnsi="GHEA Grapalat"/>
          <w:sz w:val="16"/>
          <w:szCs w:val="16"/>
          <w:lang w:val="af-ZA"/>
        </w:rPr>
        <w:t>4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/>
          <w:sz w:val="16"/>
          <w:szCs w:val="16"/>
          <w:lang w:val="af-ZA"/>
        </w:rPr>
        <w:t>մասնակ</w:t>
      </w:r>
      <w:r w:rsidR="00D907FD">
        <w:rPr>
          <w:rFonts w:ascii="GHEA Grapalat" w:hAnsi="GHEA Grapalat"/>
          <w:sz w:val="16"/>
          <w:szCs w:val="16"/>
          <w:lang w:val="af-ZA"/>
        </w:rPr>
        <w:t>ի</w:t>
      </w:r>
      <w:proofErr w:type="spellStart"/>
      <w:r w:rsidRPr="005F5D4D">
        <w:rPr>
          <w:rFonts w:ascii="GHEA Grapalat" w:hAnsi="GHEA Grapalat"/>
          <w:sz w:val="16"/>
          <w:szCs w:val="16"/>
        </w:rPr>
        <w:t>ց</w:t>
      </w:r>
      <w:r w:rsidR="00D907FD">
        <w:rPr>
          <w:rFonts w:ascii="GHEA Grapalat" w:hAnsi="GHEA Grapalat"/>
          <w:sz w:val="16"/>
          <w:szCs w:val="16"/>
        </w:rPr>
        <w:t>ներ</w:t>
      </w:r>
      <w:r w:rsidR="00EF7330">
        <w:rPr>
          <w:rFonts w:ascii="GHEA Grapalat" w:hAnsi="GHEA Grapalat"/>
          <w:sz w:val="16"/>
          <w:szCs w:val="16"/>
        </w:rPr>
        <w:t>ի</w:t>
      </w:r>
      <w:proofErr w:type="spellEnd"/>
      <w:r w:rsidRPr="005F5D4D">
        <w:rPr>
          <w:rFonts w:ascii="GHEA Grapalat" w:hAnsi="GHEA Grapalat"/>
          <w:sz w:val="16"/>
          <w:szCs w:val="16"/>
          <w:lang w:val="af-ZA"/>
        </w:rPr>
        <w:t xml:space="preserve"> կողմից ներկայացված հայտ</w:t>
      </w:r>
      <w:r w:rsidR="00D907FD">
        <w:rPr>
          <w:rFonts w:ascii="GHEA Grapalat" w:hAnsi="GHEA Grapalat"/>
          <w:sz w:val="16"/>
          <w:szCs w:val="16"/>
          <w:lang w:val="af-ZA"/>
        </w:rPr>
        <w:t>եր</w:t>
      </w:r>
      <w:r w:rsidRPr="005F5D4D">
        <w:rPr>
          <w:rFonts w:ascii="GHEA Grapalat" w:hAnsi="GHEA Grapalat"/>
          <w:sz w:val="16"/>
          <w:szCs w:val="16"/>
          <w:lang w:val="af-ZA"/>
        </w:rPr>
        <w:t>ի` հրավերի պահանջներին համապատասխանության գնահատման արդյունքները</w:t>
      </w:r>
      <w:r w:rsidRPr="005F5D4D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F5D4D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7E658F" w:rsidRPr="008E6A09" w:rsidRDefault="00296BD3">
      <w:pPr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8E6A09" w:rsidRDefault="00296BD3" w:rsidP="00DC0313">
      <w:pPr>
        <w:jc w:val="both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F5D4D">
        <w:rPr>
          <w:rFonts w:ascii="GHEA Grapalat" w:eastAsia="GHEA Grapalat" w:hAnsi="GHEA Grapalat" w:cs="GHEA Grapalat"/>
          <w:sz w:val="16"/>
          <w:szCs w:val="16"/>
        </w:rPr>
        <w:t>է</w:t>
      </w:r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F5D4D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8E6A09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A67F02" w:rsidRPr="00AF55C1">
        <w:rPr>
          <w:rFonts w:ascii="GHEA Grapalat" w:hAnsi="GHEA Grapalat"/>
          <w:b/>
          <w:sz w:val="16"/>
          <w:szCs w:val="16"/>
        </w:rPr>
        <w:t>ՀՀ</w:t>
      </w:r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Արմավիրի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մարզի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համայնքի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Արմավիր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քաղաքի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Սահմանապահների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փողոցի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Հանրապետություն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>-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Աբովյան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հատվածի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հիմնանորոգման</w:t>
      </w:r>
      <w:proofErr w:type="spellEnd"/>
      <w:r w:rsidR="00A67F02" w:rsidRPr="00A67F02">
        <w:rPr>
          <w:rFonts w:ascii="GHEA Grapalat" w:hAnsi="GHEA Grapalat"/>
          <w:b/>
          <w:sz w:val="16"/>
          <w:szCs w:val="16"/>
          <w:lang w:val="af-ZA"/>
        </w:rPr>
        <w:t xml:space="preserve"> </w:t>
      </w:r>
      <w:proofErr w:type="spellStart"/>
      <w:r w:rsidR="00A67F02" w:rsidRPr="00AF55C1">
        <w:rPr>
          <w:rFonts w:ascii="GHEA Grapalat" w:hAnsi="GHEA Grapalat"/>
          <w:b/>
          <w:sz w:val="16"/>
          <w:szCs w:val="16"/>
        </w:rPr>
        <w:t>աշխատանքներ</w:t>
      </w:r>
      <w:proofErr w:type="spellEnd"/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980"/>
        <w:gridCol w:w="1776"/>
        <w:gridCol w:w="2354"/>
        <w:gridCol w:w="2285"/>
      </w:tblGrid>
      <w:tr w:rsidR="007E658F" w:rsidRPr="005F5D4D" w:rsidTr="00A67F02">
        <w:tc>
          <w:tcPr>
            <w:tcW w:w="64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F5D4D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198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76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5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85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A67F02" w:rsidRPr="005F5D4D" w:rsidTr="00A67F02">
        <w:tc>
          <w:tcPr>
            <w:tcW w:w="640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980" w:type="dxa"/>
            <w:vAlign w:val="center"/>
          </w:tcPr>
          <w:p w:rsidR="00A67F02" w:rsidRPr="00A67F02" w:rsidRDefault="00A67F02" w:rsidP="00A67F0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ԵՎՐՈԲՈՒԴ ՊԼՅՈՒՍ ՍՊԸ և ՏԱՐՏ ԳՐՈՒՊ ՍՊԸ կոնսորցիում</w:t>
            </w:r>
          </w:p>
        </w:tc>
        <w:tc>
          <w:tcPr>
            <w:tcW w:w="1776" w:type="dxa"/>
            <w:vAlign w:val="center"/>
          </w:tcPr>
          <w:p w:rsidR="00A67F02" w:rsidRPr="00D907F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F02" w:rsidRPr="005F5D4D" w:rsidTr="00A67F02">
        <w:tc>
          <w:tcPr>
            <w:tcW w:w="640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98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ԷՅԷՄԴԻ ՔՈՆՍԹՐԱՔՇՆ</w:t>
            </w: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76" w:type="dxa"/>
            <w:vAlign w:val="center"/>
          </w:tcPr>
          <w:p w:rsidR="00A67F02" w:rsidRPr="00D907FD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F02" w:rsidRPr="005F5D4D" w:rsidTr="00A67F02">
        <w:tc>
          <w:tcPr>
            <w:tcW w:w="640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Հիպերնովա ՍՊԸ</w:t>
            </w:r>
          </w:p>
        </w:tc>
        <w:tc>
          <w:tcPr>
            <w:tcW w:w="1776" w:type="dxa"/>
            <w:vAlign w:val="center"/>
          </w:tcPr>
          <w:p w:rsidR="00A67F02" w:rsidRPr="00D907F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F02" w:rsidRPr="005F5D4D" w:rsidTr="00A67F02">
        <w:tc>
          <w:tcPr>
            <w:tcW w:w="640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98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proofErr w:type="spellStart"/>
            <w:r w:rsidRPr="00AF55C1">
              <w:rPr>
                <w:rFonts w:ascii="GHEA Grapalat" w:hAnsi="GHEA Grapalat"/>
                <w:sz w:val="16"/>
                <w:szCs w:val="16"/>
              </w:rPr>
              <w:t>Նարիմանյան</w:t>
            </w:r>
            <w:proofErr w:type="spellEnd"/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76" w:type="dxa"/>
            <w:vAlign w:val="center"/>
          </w:tcPr>
          <w:p w:rsidR="00A67F02" w:rsidRPr="00D907FD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67F02" w:rsidRPr="005F5D4D" w:rsidTr="00A67F02">
        <w:tc>
          <w:tcPr>
            <w:tcW w:w="640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98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ՎՄՎ ՔԱՄՓՆԻ</w:t>
            </w: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1776" w:type="dxa"/>
            <w:vAlign w:val="center"/>
          </w:tcPr>
          <w:p w:rsidR="00A67F02" w:rsidRPr="00D907F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907F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54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85" w:type="dxa"/>
            <w:vAlign w:val="center"/>
          </w:tcPr>
          <w:p w:rsidR="00A67F02" w:rsidRPr="005F5D4D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F5D4D" w:rsidRDefault="007E658F" w:rsidP="00504DFA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3"/>
        <w:gridCol w:w="2710"/>
        <w:gridCol w:w="2264"/>
        <w:gridCol w:w="2328"/>
      </w:tblGrid>
      <w:tr w:rsidR="007E658F" w:rsidRPr="005F5D4D" w:rsidTr="00A67F02">
        <w:tc>
          <w:tcPr>
            <w:tcW w:w="1733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710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64" w:type="dxa"/>
            <w:vAlign w:val="center"/>
          </w:tcPr>
          <w:p w:rsidR="007E658F" w:rsidRPr="005F5D4D" w:rsidRDefault="00296BD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F5D4D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28" w:type="dxa"/>
            <w:vAlign w:val="center"/>
          </w:tcPr>
          <w:p w:rsidR="007E658F" w:rsidRPr="005F5D4D" w:rsidRDefault="00296BD3" w:rsidP="00DC031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F5D4D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A67F02" w:rsidRPr="005F5D4D" w:rsidTr="00304E8D">
        <w:tc>
          <w:tcPr>
            <w:tcW w:w="1733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10" w:type="dxa"/>
            <w:vAlign w:val="center"/>
          </w:tcPr>
          <w:p w:rsidR="00A67F02" w:rsidRPr="00A67F02" w:rsidRDefault="00A67F02" w:rsidP="00A67F02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ԵՎՐՈԲՈՒԴ ՊԼՅՈՒՍ ՍՊԸ և ՏԱՐՏ ԳՐՈՒՊ ՍՊԸ կոնսորցիում</w:t>
            </w:r>
          </w:p>
        </w:tc>
        <w:tc>
          <w:tcPr>
            <w:tcW w:w="2264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04DFA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28" w:type="dxa"/>
            <w:vAlign w:val="center"/>
          </w:tcPr>
          <w:p w:rsidR="00A67F02" w:rsidRPr="00AF55C1" w:rsidRDefault="00A67F02" w:rsidP="00A67F0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 w:cs="Calibri"/>
                <w:color w:val="000000"/>
                <w:sz w:val="16"/>
                <w:szCs w:val="16"/>
              </w:rPr>
              <w:t>83333330</w:t>
            </w:r>
          </w:p>
        </w:tc>
      </w:tr>
      <w:tr w:rsidR="00A67F02" w:rsidRPr="005F5D4D" w:rsidTr="00304E8D">
        <w:tc>
          <w:tcPr>
            <w:tcW w:w="1733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1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ԷՅԷՄԴԻ ՔՈՆՍԹՐԱՔՇՆ</w:t>
            </w: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4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A67F02" w:rsidRPr="00AF55C1" w:rsidRDefault="00A67F02" w:rsidP="00A67F0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 w:cs="Calibri"/>
                <w:color w:val="000000"/>
                <w:sz w:val="16"/>
                <w:szCs w:val="16"/>
              </w:rPr>
              <w:t>84426880</w:t>
            </w:r>
          </w:p>
        </w:tc>
      </w:tr>
      <w:tr w:rsidR="00A67F02" w:rsidRPr="005F5D4D" w:rsidTr="00304E8D">
        <w:tc>
          <w:tcPr>
            <w:tcW w:w="1733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1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Հիպերնովա ՍՊԸ</w:t>
            </w:r>
          </w:p>
        </w:tc>
        <w:tc>
          <w:tcPr>
            <w:tcW w:w="2264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A67F02" w:rsidRPr="00AF55C1" w:rsidRDefault="00A67F02" w:rsidP="00A67F0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 w:cs="Calibri"/>
                <w:color w:val="000000"/>
                <w:sz w:val="16"/>
                <w:szCs w:val="16"/>
              </w:rPr>
              <w:t>86666667</w:t>
            </w:r>
          </w:p>
        </w:tc>
      </w:tr>
      <w:tr w:rsidR="00A67F02" w:rsidRPr="005F5D4D" w:rsidTr="00304E8D">
        <w:tc>
          <w:tcPr>
            <w:tcW w:w="1733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71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proofErr w:type="spellStart"/>
            <w:r w:rsidRPr="00AF55C1">
              <w:rPr>
                <w:rFonts w:ascii="GHEA Grapalat" w:hAnsi="GHEA Grapalat"/>
                <w:sz w:val="16"/>
                <w:szCs w:val="16"/>
              </w:rPr>
              <w:t>Նարիմանյան</w:t>
            </w:r>
            <w:proofErr w:type="spellEnd"/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4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A67F02" w:rsidRPr="00AF55C1" w:rsidRDefault="00A67F02" w:rsidP="00A67F0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 w:cs="Calibri"/>
                <w:color w:val="000000"/>
                <w:sz w:val="16"/>
                <w:szCs w:val="16"/>
              </w:rPr>
              <w:t>90394375</w:t>
            </w:r>
          </w:p>
        </w:tc>
        <w:bookmarkStart w:id="0" w:name="_GoBack"/>
        <w:bookmarkEnd w:id="0"/>
      </w:tr>
      <w:tr w:rsidR="00A67F02" w:rsidRPr="005F5D4D" w:rsidTr="00304E8D">
        <w:tc>
          <w:tcPr>
            <w:tcW w:w="1733" w:type="dxa"/>
            <w:vAlign w:val="center"/>
          </w:tcPr>
          <w:p w:rsidR="00A67F02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710" w:type="dxa"/>
            <w:vAlign w:val="center"/>
          </w:tcPr>
          <w:p w:rsidR="00A67F02" w:rsidRPr="00AF55C1" w:rsidRDefault="00A67F02" w:rsidP="00A67F02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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>ՎՄՎ ՔԱՄՓՆԻ</w:t>
            </w:r>
            <w:r w:rsidRPr="00AF55C1">
              <w:rPr>
                <w:rFonts w:ascii="GHEA Grapalat" w:hAnsi="GHEA Grapalat"/>
                <w:sz w:val="16"/>
                <w:szCs w:val="16"/>
                <w:lang w:val="es-ES"/>
              </w:rPr>
              <w:t></w:t>
            </w:r>
            <w:r w:rsidRPr="00AF55C1">
              <w:rPr>
                <w:rFonts w:ascii="GHEA Grapalat" w:hAnsi="GHEA Grapalat"/>
                <w:sz w:val="16"/>
                <w:szCs w:val="16"/>
                <w:lang w:val="hy-AM"/>
              </w:rPr>
              <w:t xml:space="preserve"> ՍՊԸ</w:t>
            </w:r>
          </w:p>
        </w:tc>
        <w:tc>
          <w:tcPr>
            <w:tcW w:w="2264" w:type="dxa"/>
            <w:vAlign w:val="center"/>
          </w:tcPr>
          <w:p w:rsidR="00A67F02" w:rsidRPr="00504DFA" w:rsidRDefault="00A67F02" w:rsidP="00A67F02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28" w:type="dxa"/>
            <w:vAlign w:val="center"/>
          </w:tcPr>
          <w:p w:rsidR="00A67F02" w:rsidRPr="00AF55C1" w:rsidRDefault="00A67F02" w:rsidP="00A67F02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F55C1">
              <w:rPr>
                <w:rFonts w:ascii="GHEA Grapalat" w:hAnsi="GHEA Grapalat" w:cs="Calibri"/>
                <w:color w:val="000000"/>
                <w:sz w:val="16"/>
                <w:szCs w:val="16"/>
              </w:rPr>
              <w:t>97376000</w:t>
            </w:r>
          </w:p>
        </w:tc>
      </w:tr>
    </w:tbl>
    <w:p w:rsidR="007E658F" w:rsidRPr="00A67F02" w:rsidRDefault="00A67F02" w:rsidP="00504DFA">
      <w:pPr>
        <w:spacing w:after="0"/>
        <w:rPr>
          <w:rFonts w:ascii="GHEA Grapalat" w:eastAsiaTheme="majorEastAsia" w:hAnsi="GHEA Grapalat" w:cs="Sylfaen"/>
          <w:sz w:val="16"/>
          <w:szCs w:val="16"/>
          <w:lang w:val="af-ZA"/>
        </w:rPr>
      </w:pPr>
      <w:r w:rsidRPr="00A67F02">
        <w:rPr>
          <w:rFonts w:ascii="GHEA Grapalat" w:eastAsiaTheme="majorEastAsia" w:hAnsi="GHEA Grapalat" w:cs="Sylfaen"/>
          <w:sz w:val="16"/>
          <w:szCs w:val="16"/>
          <w:lang w:val="af-ZA"/>
        </w:rPr>
        <w:t>Ընտրված մասնակցին որոշելու համար կիրառված չափանիշ հայտ ներկայացրած և բավարար գնահատված մասնակիցներից նվազագույն գնային առաջարկ ներկայացրած մասնակից</w:t>
      </w:r>
      <w:r w:rsidR="00296BD3" w:rsidRPr="00A67F02">
        <w:rPr>
          <w:rFonts w:ascii="GHEA Grapalat" w:eastAsiaTheme="majorEastAsia" w:hAnsi="GHEA Grapalat" w:cs="Sylfaen"/>
          <w:sz w:val="16"/>
          <w:szCs w:val="16"/>
          <w:lang w:val="af-ZA"/>
        </w:rPr>
        <w:t>։</w:t>
      </w:r>
    </w:p>
    <w:p w:rsidR="00D907FD" w:rsidRPr="005F5D4D" w:rsidRDefault="00D907FD" w:rsidP="00182F64">
      <w:pPr>
        <w:spacing w:after="0"/>
        <w:rPr>
          <w:rFonts w:ascii="GHEA Grapalat" w:eastAsia="GHEA Grapalat" w:hAnsi="GHEA Grapalat" w:cs="GHEA Grapalat"/>
          <w:sz w:val="16"/>
          <w:szCs w:val="16"/>
        </w:rPr>
      </w:pPr>
    </w:p>
    <w:p w:rsidR="00D907FD" w:rsidRDefault="00D907FD" w:rsidP="00182F64">
      <w:pPr>
        <w:pStyle w:val="1"/>
        <w:spacing w:before="0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 տեղեկագրում և անգործության ժամկետ սահմանել հրապարակման օրվան հաջորդող օրվանից հաշված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10</w:t>
      </w: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-րդ օրացուցային օրը ներառյալ:    </w:t>
      </w:r>
      <w:r w:rsidR="00296BD3"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       </w:t>
      </w:r>
    </w:p>
    <w:p w:rsidR="00296BD3" w:rsidRPr="00F415FC" w:rsidRDefault="00296BD3" w:rsidP="00296BD3">
      <w:pPr>
        <w:pStyle w:val="1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D907F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1" w:name="OLE_LINK214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5D23B6">
        <w:rPr>
          <w:rFonts w:ascii="GHEA Grapalat" w:hAnsi="GHEA Grapalat" w:cs="Sylfaen"/>
          <w:color w:val="auto"/>
          <w:sz w:val="16"/>
          <w:szCs w:val="16"/>
          <w:lang w:val="af-ZA"/>
        </w:rPr>
        <w:t>ԱՔ-ԲՄԱՇՁԲ-</w:t>
      </w:r>
      <w:r w:rsidR="00A67F02">
        <w:rPr>
          <w:rFonts w:ascii="GHEA Grapalat" w:hAnsi="GHEA Grapalat" w:cs="Sylfaen"/>
          <w:color w:val="auto"/>
          <w:sz w:val="16"/>
          <w:szCs w:val="16"/>
          <w:lang w:val="af-ZA"/>
        </w:rPr>
        <w:t>23/1</w:t>
      </w:r>
      <w:r w:rsidR="00F415FC"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1"/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ծածկագրով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գնահատող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հանձնաժողովի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քարտուղար</w:t>
      </w:r>
      <w:r w:rsidRPr="00F415F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907FD">
        <w:rPr>
          <w:rFonts w:ascii="GHEA Grapalat" w:hAnsi="GHEA Grapalat" w:cs="Sylfaen"/>
          <w:color w:val="auto"/>
          <w:sz w:val="16"/>
          <w:szCs w:val="16"/>
          <w:lang w:val="af-ZA"/>
        </w:rPr>
        <w:t>Մ. Համբարյանին:</w:t>
      </w:r>
    </w:p>
    <w:p w:rsidR="00296BD3" w:rsidRPr="005F5D4D" w:rsidRDefault="00296BD3" w:rsidP="00296BD3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2" w:name="OLE_LINK62"/>
      <w:bookmarkStart w:id="3" w:name="OLE_LINK63"/>
      <w:bookmarkStart w:id="4" w:name="OLE_LINK64"/>
      <w:r w:rsidRPr="005F5D4D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2"/>
      <w:bookmarkEnd w:id="3"/>
      <w:bookmarkEnd w:id="4"/>
      <w:r w:rsidR="00D907FD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F5D4D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F5D4D" w:rsidRDefault="00296BD3" w:rsidP="005F5D4D">
      <w:pPr>
        <w:pStyle w:val="1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F5D4D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F5D4D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="007E7C15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296BD3" w:rsidRPr="00F415FC" w:rsidRDefault="005F5D4D" w:rsidP="00296BD3">
      <w:pPr>
        <w:pStyle w:val="1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F5D4D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`</w:t>
      </w:r>
      <w:r w:rsid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F415F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7E7C15" w:rsidRDefault="007E658F" w:rsidP="00296BD3">
      <w:pPr>
        <w:rPr>
          <w:rFonts w:ascii="GHEA Grapalat" w:hAnsi="GHEA Grapalat"/>
          <w:sz w:val="16"/>
          <w:szCs w:val="16"/>
          <w:lang w:val="af-ZA"/>
        </w:rPr>
      </w:pPr>
    </w:p>
    <w:sectPr w:rsidR="007E658F" w:rsidRPr="007E7C15" w:rsidSect="009967E3">
      <w:pgSz w:w="11905" w:h="16837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01B3"/>
    <w:rsid w:val="00065610"/>
    <w:rsid w:val="00083909"/>
    <w:rsid w:val="00182F64"/>
    <w:rsid w:val="00290B2F"/>
    <w:rsid w:val="00296BD3"/>
    <w:rsid w:val="002A1187"/>
    <w:rsid w:val="00363984"/>
    <w:rsid w:val="003B46CD"/>
    <w:rsid w:val="003B628E"/>
    <w:rsid w:val="003E11EA"/>
    <w:rsid w:val="004A75D2"/>
    <w:rsid w:val="004C3310"/>
    <w:rsid w:val="004D2C3C"/>
    <w:rsid w:val="00504DFA"/>
    <w:rsid w:val="005D23B6"/>
    <w:rsid w:val="005F5D4D"/>
    <w:rsid w:val="006126A5"/>
    <w:rsid w:val="006147E3"/>
    <w:rsid w:val="00630C72"/>
    <w:rsid w:val="006C7278"/>
    <w:rsid w:val="006D7E28"/>
    <w:rsid w:val="00744BB1"/>
    <w:rsid w:val="007E658F"/>
    <w:rsid w:val="007E7C15"/>
    <w:rsid w:val="008E6A09"/>
    <w:rsid w:val="00904F54"/>
    <w:rsid w:val="00974C69"/>
    <w:rsid w:val="009967E3"/>
    <w:rsid w:val="009B61CE"/>
    <w:rsid w:val="00A67F02"/>
    <w:rsid w:val="00A94B11"/>
    <w:rsid w:val="00AA4CBE"/>
    <w:rsid w:val="00AD4F37"/>
    <w:rsid w:val="00B364C3"/>
    <w:rsid w:val="00B41CA6"/>
    <w:rsid w:val="00BE5BC8"/>
    <w:rsid w:val="00C541B4"/>
    <w:rsid w:val="00C94C0A"/>
    <w:rsid w:val="00CB3E89"/>
    <w:rsid w:val="00CF0830"/>
    <w:rsid w:val="00D2006F"/>
    <w:rsid w:val="00D907FD"/>
    <w:rsid w:val="00DC0313"/>
    <w:rsid w:val="00E06315"/>
    <w:rsid w:val="00ED4637"/>
    <w:rsid w:val="00ED5448"/>
    <w:rsid w:val="00EF7330"/>
    <w:rsid w:val="00F20999"/>
    <w:rsid w:val="00F35EFF"/>
    <w:rsid w:val="00F41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A380D-2573-46A7-824C-5C92C950D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32</cp:revision>
  <cp:lastPrinted>2020-10-07T12:40:00Z</cp:lastPrinted>
  <dcterms:created xsi:type="dcterms:W3CDTF">2019-10-24T12:44:00Z</dcterms:created>
  <dcterms:modified xsi:type="dcterms:W3CDTF">2023-03-29T07:59:00Z</dcterms:modified>
  <cp:category/>
</cp:coreProperties>
</file>